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2BBEE9CE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4637CD">
        <w:rPr>
          <w:b/>
          <w:sz w:val="40"/>
          <w:szCs w:val="40"/>
        </w:rPr>
        <w:t>1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535309" w14:paraId="3BFF75B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86F" w14:textId="77777777" w:rsidR="00535309" w:rsidRDefault="00535309" w:rsidP="00172A89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DD7" w14:textId="77777777" w:rsidR="00535309" w:rsidRDefault="0053530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EB2" w14:textId="77777777" w:rsidR="00535309" w:rsidRDefault="0053530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81F" w14:textId="77777777" w:rsidR="00535309" w:rsidRDefault="00535309" w:rsidP="00307C22">
            <w:pPr>
              <w:jc w:val="both"/>
              <w:rPr>
                <w:color w:val="000000"/>
              </w:rPr>
            </w:pPr>
          </w:p>
        </w:tc>
      </w:tr>
      <w:tr w:rsidR="00821E52" w14:paraId="694F7E9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368" w14:textId="1814A95D" w:rsidR="00821E52" w:rsidRDefault="00821E52" w:rsidP="00172A89">
            <w:pPr>
              <w:tabs>
                <w:tab w:val="left" w:pos="2115"/>
              </w:tabs>
            </w:pPr>
            <w:r>
              <w:t>Schválený střed. výhled rozpočtu na období 2022-2024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8889" w14:textId="3E479D9A"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BC0" w14:textId="17A3D99D"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F44" w14:textId="77777777" w:rsidR="00821E52" w:rsidRDefault="00821E52" w:rsidP="00307C22">
            <w:pPr>
              <w:jc w:val="both"/>
              <w:rPr>
                <w:color w:val="000000"/>
              </w:rPr>
            </w:pPr>
          </w:p>
        </w:tc>
      </w:tr>
      <w:tr w:rsidR="00821E52" w14:paraId="17F2214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046" w14:textId="17584F1B" w:rsidR="00821E52" w:rsidRDefault="00821E52" w:rsidP="00172A89">
            <w:pPr>
              <w:tabs>
                <w:tab w:val="left" w:pos="2115"/>
              </w:tabs>
            </w:pPr>
            <w:r>
              <w:t>Schválený rozpočet na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AB7" w14:textId="02EA3106"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DDCB" w14:textId="451C0DA2"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A06" w14:textId="77777777" w:rsidR="00821E52" w:rsidRDefault="00821E52" w:rsidP="00307C22">
            <w:pPr>
              <w:jc w:val="both"/>
              <w:rPr>
                <w:color w:val="000000"/>
              </w:rPr>
            </w:pPr>
          </w:p>
        </w:tc>
      </w:tr>
      <w:tr w:rsidR="00AA464F" w14:paraId="10E17D4C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B5EE" w14:textId="1435F1E5" w:rsidR="00AA464F" w:rsidRDefault="00AA464F" w:rsidP="00172A89">
            <w:pPr>
              <w:tabs>
                <w:tab w:val="left" w:pos="2115"/>
              </w:tabs>
            </w:pPr>
            <w:r>
              <w:t xml:space="preserve">Rozpočtové opatření č. </w:t>
            </w:r>
            <w:r w:rsidR="004637CD">
              <w:t>1</w:t>
            </w:r>
            <w:r>
              <w:t>/202</w:t>
            </w:r>
            <w:r w:rsidR="004637CD"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4500" w14:textId="16033BBC" w:rsidR="00AA464F" w:rsidRDefault="004637CD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AA464F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="00AA464F">
              <w:rPr>
                <w:color w:val="000000"/>
              </w:rPr>
              <w:t>.2.202</w:t>
            </w:r>
            <w:r>
              <w:rPr>
                <w:color w:val="000000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D2A" w14:textId="5AEBF393" w:rsidR="00AA464F" w:rsidRDefault="003D49A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4637CD">
              <w:rPr>
                <w:color w:val="000000"/>
              </w:rPr>
              <w:t>9</w:t>
            </w:r>
            <w:r w:rsidR="00AA464F">
              <w:rPr>
                <w:color w:val="000000"/>
              </w:rPr>
              <w:t>.</w:t>
            </w:r>
            <w:r w:rsidR="004637CD">
              <w:rPr>
                <w:color w:val="000000"/>
              </w:rPr>
              <w:t>3</w:t>
            </w:r>
            <w:r w:rsidR="00AA464F">
              <w:rPr>
                <w:color w:val="000000"/>
              </w:rPr>
              <w:t xml:space="preserve">.2021 </w:t>
            </w:r>
            <w:r>
              <w:rPr>
                <w:color w:val="000000"/>
              </w:rPr>
              <w:t>–</w:t>
            </w:r>
            <w:r w:rsidR="00AA464F">
              <w:rPr>
                <w:color w:val="000000"/>
              </w:rPr>
              <w:t xml:space="preserve"> </w:t>
            </w:r>
            <w:r w:rsidR="004637CD">
              <w:rPr>
                <w:color w:val="000000"/>
              </w:rPr>
              <w:t>31</w:t>
            </w:r>
            <w:r>
              <w:rPr>
                <w:color w:val="000000"/>
              </w:rPr>
              <w:t>.</w:t>
            </w:r>
            <w:r w:rsidR="004637CD">
              <w:rPr>
                <w:color w:val="000000"/>
              </w:rPr>
              <w:t>1</w:t>
            </w:r>
            <w:r>
              <w:rPr>
                <w:color w:val="000000"/>
              </w:rPr>
              <w:t>2.</w:t>
            </w:r>
            <w:r w:rsidR="00AA464F">
              <w:rPr>
                <w:color w:val="000000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7C5" w14:textId="77777777" w:rsidR="00AA464F" w:rsidRDefault="00AA464F" w:rsidP="00307C22">
            <w:pPr>
              <w:jc w:val="both"/>
              <w:rPr>
                <w:color w:val="000000"/>
              </w:rPr>
            </w:pPr>
          </w:p>
        </w:tc>
      </w:tr>
      <w:tr w:rsidR="00C20E73" w14:paraId="7AFD6119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57D7" w14:textId="78760936" w:rsidR="00C20E73" w:rsidRDefault="00C20E73" w:rsidP="00172A89">
            <w:pPr>
              <w:tabs>
                <w:tab w:val="left" w:pos="2115"/>
              </w:tabs>
            </w:pPr>
            <w:r>
              <w:t>Rozpočtové opatření č. 2/2021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D22F" w14:textId="464FDAA8" w:rsidR="00C20E73" w:rsidRDefault="00C20E7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11.3.2021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3150" w14:textId="18426FFB" w:rsidR="00C20E73" w:rsidRDefault="00C20E7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25.3.2021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948B" w14:textId="77777777" w:rsidR="00C20E73" w:rsidRDefault="00C20E73" w:rsidP="00307C22">
            <w:pPr>
              <w:jc w:val="both"/>
              <w:rPr>
                <w:color w:val="000000"/>
              </w:rPr>
            </w:pPr>
          </w:p>
        </w:tc>
      </w:tr>
    </w:tbl>
    <w:p w14:paraId="032001CC" w14:textId="77777777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0B4DD1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637CD"/>
    <w:rsid w:val="004A3105"/>
    <w:rsid w:val="004C2E3B"/>
    <w:rsid w:val="00501836"/>
    <w:rsid w:val="00535309"/>
    <w:rsid w:val="00593F8F"/>
    <w:rsid w:val="005C4556"/>
    <w:rsid w:val="005C6460"/>
    <w:rsid w:val="006009E2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911A6"/>
    <w:rsid w:val="00897B67"/>
    <w:rsid w:val="008A187A"/>
    <w:rsid w:val="008A2C48"/>
    <w:rsid w:val="009A0DD6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70532"/>
    <w:rsid w:val="00BB2A52"/>
    <w:rsid w:val="00BC0046"/>
    <w:rsid w:val="00C20E73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E00DD9"/>
    <w:rsid w:val="00E245F8"/>
    <w:rsid w:val="00E760FB"/>
    <w:rsid w:val="00EA7321"/>
    <w:rsid w:val="00EB4C67"/>
    <w:rsid w:val="00EF5E40"/>
    <w:rsid w:val="00F34621"/>
    <w:rsid w:val="00F71171"/>
    <w:rsid w:val="00FA370A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125</cp:revision>
  <cp:lastPrinted>2021-03-09T11:50:00Z</cp:lastPrinted>
  <dcterms:created xsi:type="dcterms:W3CDTF">2018-02-09T07:05:00Z</dcterms:created>
  <dcterms:modified xsi:type="dcterms:W3CDTF">2021-03-25T10:59:00Z</dcterms:modified>
</cp:coreProperties>
</file>